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61B01" w14:textId="137D0BE1" w:rsidR="00096655" w:rsidRPr="007E07C1" w:rsidRDefault="00096655" w:rsidP="00096655">
      <w:pPr>
        <w:jc w:val="center"/>
        <w:rPr>
          <w:rFonts w:ascii="Footlight MT Light" w:hAnsi="Footlight MT Light"/>
          <w:color w:val="C00000"/>
          <w:sz w:val="36"/>
          <w:szCs w:val="36"/>
        </w:rPr>
      </w:pPr>
      <w:r w:rsidRPr="007E07C1">
        <w:rPr>
          <w:rFonts w:ascii="Footlight MT Light" w:hAnsi="Footlight MT Light"/>
          <w:noProof/>
          <w:color w:val="C00000"/>
          <w:sz w:val="36"/>
          <w:szCs w:val="36"/>
        </w:rPr>
        <w:drawing>
          <wp:anchor distT="0" distB="0" distL="114300" distR="114300" simplePos="0" relativeHeight="251658240" behindDoc="0" locked="0" layoutInCell="1" allowOverlap="1" wp14:anchorId="66EB5CE2" wp14:editId="6E57491A">
            <wp:simplePos x="0" y="0"/>
            <wp:positionH relativeFrom="column">
              <wp:posOffset>5545015</wp:posOffset>
            </wp:positionH>
            <wp:positionV relativeFrom="paragraph">
              <wp:posOffset>-222738</wp:posOffset>
            </wp:positionV>
            <wp:extent cx="1248508" cy="1740876"/>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2220" cy="1746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7C1">
        <w:rPr>
          <w:rFonts w:ascii="Footlight MT Light" w:hAnsi="Footlight MT Light"/>
          <w:color w:val="C00000"/>
          <w:sz w:val="36"/>
          <w:szCs w:val="36"/>
        </w:rPr>
        <w:t>Kingsbury Place Singers</w:t>
      </w:r>
    </w:p>
    <w:p w14:paraId="5A16CF80" w14:textId="77777777" w:rsidR="00096655" w:rsidRDefault="00096655" w:rsidP="007E07C1">
      <w:pPr>
        <w:jc w:val="center"/>
        <w:rPr>
          <w:rFonts w:ascii="Footlight MT Light" w:hAnsi="Footlight MT Light"/>
          <w:i/>
          <w:color w:val="009999"/>
          <w:sz w:val="24"/>
          <w:szCs w:val="24"/>
        </w:rPr>
      </w:pPr>
      <w:r w:rsidRPr="007E07C1">
        <w:rPr>
          <w:rFonts w:ascii="Footlight MT Light" w:hAnsi="Footlight MT Light"/>
          <w:i/>
          <w:color w:val="009999"/>
          <w:sz w:val="24"/>
          <w:szCs w:val="24"/>
        </w:rPr>
        <w:t>General Information/Requirements</w:t>
      </w:r>
    </w:p>
    <w:p w14:paraId="38234F0C" w14:textId="77777777" w:rsidR="007E07C1" w:rsidRPr="00096655" w:rsidRDefault="007E07C1" w:rsidP="007E07C1">
      <w:pPr>
        <w:jc w:val="center"/>
        <w:rPr>
          <w:rFonts w:ascii="Footlight MT Light" w:hAnsi="Footlight MT Light"/>
          <w:sz w:val="24"/>
          <w:szCs w:val="24"/>
        </w:rPr>
      </w:pPr>
    </w:p>
    <w:p w14:paraId="3D9C4844" w14:textId="77777777" w:rsidR="00096655" w:rsidRPr="00096655" w:rsidRDefault="00096655" w:rsidP="00096655">
      <w:pPr>
        <w:rPr>
          <w:rFonts w:ascii="Footlight MT Light" w:hAnsi="Footlight MT Light"/>
          <w:sz w:val="24"/>
          <w:szCs w:val="24"/>
        </w:rPr>
      </w:pPr>
      <w:r w:rsidRPr="00096655">
        <w:rPr>
          <w:rFonts w:ascii="Footlight MT Light" w:hAnsi="Footlight MT Light"/>
          <w:sz w:val="24"/>
          <w:szCs w:val="24"/>
        </w:rPr>
        <w:t>The Kingsbury Place Singers</w:t>
      </w:r>
      <w:r w:rsidR="00B518BE">
        <w:rPr>
          <w:rFonts w:ascii="Footlight MT Light" w:hAnsi="Footlight MT Light"/>
          <w:sz w:val="24"/>
          <w:szCs w:val="24"/>
        </w:rPr>
        <w:t xml:space="preserve"> (KPS)</w:t>
      </w:r>
      <w:r w:rsidRPr="00096655">
        <w:rPr>
          <w:rFonts w:ascii="Footlight MT Light" w:hAnsi="Footlight MT Light"/>
          <w:sz w:val="24"/>
          <w:szCs w:val="24"/>
        </w:rPr>
        <w:t xml:space="preserve"> is a caroling group made up of </w:t>
      </w:r>
      <w:r w:rsidRPr="00DA0E7C">
        <w:rPr>
          <w:rFonts w:ascii="Footlight MT Light" w:hAnsi="Footlight MT Light"/>
          <w:sz w:val="24"/>
          <w:szCs w:val="24"/>
          <w:u w:val="single"/>
        </w:rPr>
        <w:t>volunteer</w:t>
      </w:r>
      <w:r w:rsidRPr="00096655">
        <w:rPr>
          <w:rFonts w:ascii="Footlight MT Light" w:hAnsi="Footlight MT Light"/>
          <w:sz w:val="24"/>
          <w:szCs w:val="24"/>
        </w:rPr>
        <w:t xml:space="preserve"> singers who </w:t>
      </w:r>
      <w:r>
        <w:rPr>
          <w:rFonts w:ascii="Footlight MT Light" w:hAnsi="Footlight MT Light"/>
          <w:sz w:val="24"/>
          <w:szCs w:val="24"/>
        </w:rPr>
        <w:t xml:space="preserve">                                  </w:t>
      </w:r>
      <w:r w:rsidRPr="00096655">
        <w:rPr>
          <w:rFonts w:ascii="Footlight MT Light" w:hAnsi="Footlight MT Light"/>
          <w:sz w:val="24"/>
          <w:szCs w:val="24"/>
        </w:rPr>
        <w:t>rehearse prior</w:t>
      </w:r>
      <w:r>
        <w:rPr>
          <w:rFonts w:ascii="Footlight MT Light" w:hAnsi="Footlight MT Light"/>
          <w:sz w:val="24"/>
          <w:szCs w:val="24"/>
        </w:rPr>
        <w:t xml:space="preserve"> </w:t>
      </w:r>
      <w:r w:rsidRPr="00096655">
        <w:rPr>
          <w:rFonts w:ascii="Footlight MT Light" w:hAnsi="Footlight MT Light"/>
          <w:sz w:val="24"/>
          <w:szCs w:val="24"/>
        </w:rPr>
        <w:t xml:space="preserve">to the caroling season and then perform traditional Christmas carols and </w:t>
      </w:r>
      <w:r>
        <w:rPr>
          <w:rFonts w:ascii="Footlight MT Light" w:hAnsi="Footlight MT Light"/>
          <w:sz w:val="24"/>
          <w:szCs w:val="24"/>
        </w:rPr>
        <w:t xml:space="preserve">                             </w:t>
      </w:r>
      <w:r w:rsidRPr="00096655">
        <w:rPr>
          <w:rFonts w:ascii="Footlight MT Light" w:hAnsi="Footlight MT Light"/>
          <w:sz w:val="24"/>
          <w:szCs w:val="24"/>
        </w:rPr>
        <w:t xml:space="preserve">songs in </w:t>
      </w:r>
      <w:proofErr w:type="gramStart"/>
      <w:r w:rsidRPr="00096655">
        <w:rPr>
          <w:rFonts w:ascii="Footlight MT Light" w:hAnsi="Footlight MT Light"/>
          <w:sz w:val="24"/>
          <w:szCs w:val="24"/>
        </w:rPr>
        <w:t>4 part</w:t>
      </w:r>
      <w:proofErr w:type="gramEnd"/>
      <w:r w:rsidRPr="00096655">
        <w:rPr>
          <w:rFonts w:ascii="Footlight MT Light" w:hAnsi="Footlight MT Light"/>
          <w:sz w:val="24"/>
          <w:szCs w:val="24"/>
        </w:rPr>
        <w:t xml:space="preserve"> SATB harmony, in Victorian-style costume, at a variety of events and </w:t>
      </w:r>
      <w:r>
        <w:rPr>
          <w:rFonts w:ascii="Footlight MT Light" w:hAnsi="Footlight MT Light"/>
          <w:sz w:val="24"/>
          <w:szCs w:val="24"/>
        </w:rPr>
        <w:t xml:space="preserve">                               </w:t>
      </w:r>
      <w:r w:rsidRPr="00096655">
        <w:rPr>
          <w:rFonts w:ascii="Footlight MT Light" w:hAnsi="Footlight MT Light"/>
          <w:sz w:val="24"/>
          <w:szCs w:val="24"/>
        </w:rPr>
        <w:t xml:space="preserve">venues in the St. Louis area, in exchange for donations made to the St. Louis Christmas Carols Association.  </w:t>
      </w:r>
    </w:p>
    <w:p w14:paraId="2F8D286E" w14:textId="6A3A3458" w:rsidR="00096655" w:rsidRPr="00096655" w:rsidRDefault="00096655" w:rsidP="00096655">
      <w:pPr>
        <w:rPr>
          <w:rFonts w:ascii="Footlight MT Light" w:hAnsi="Footlight MT Light"/>
          <w:sz w:val="24"/>
          <w:szCs w:val="24"/>
        </w:rPr>
      </w:pPr>
      <w:r w:rsidRPr="00096655">
        <w:rPr>
          <w:rFonts w:ascii="Footlight MT Light" w:hAnsi="Footlight MT Light"/>
          <w:sz w:val="24"/>
          <w:szCs w:val="24"/>
        </w:rPr>
        <w:t>The group was formed in 2009 to address a need for a costumed, polished performance group.  In 201</w:t>
      </w:r>
      <w:r w:rsidR="00ED723A">
        <w:rPr>
          <w:rFonts w:ascii="Footlight MT Light" w:hAnsi="Footlight MT Light"/>
          <w:sz w:val="24"/>
          <w:szCs w:val="24"/>
        </w:rPr>
        <w:t>8</w:t>
      </w:r>
      <w:r w:rsidRPr="00096655">
        <w:rPr>
          <w:rFonts w:ascii="Footlight MT Light" w:hAnsi="Footlight MT Light"/>
          <w:sz w:val="24"/>
          <w:szCs w:val="24"/>
        </w:rPr>
        <w:t xml:space="preserve">, the group </w:t>
      </w:r>
      <w:r w:rsidR="00DA0E7C">
        <w:rPr>
          <w:rFonts w:ascii="Footlight MT Light" w:hAnsi="Footlight MT Light"/>
          <w:sz w:val="24"/>
          <w:szCs w:val="24"/>
        </w:rPr>
        <w:t xml:space="preserve">included </w:t>
      </w:r>
      <w:r w:rsidR="00B518BE">
        <w:rPr>
          <w:rFonts w:ascii="Footlight MT Light" w:hAnsi="Footlight MT Light"/>
          <w:sz w:val="24"/>
          <w:szCs w:val="24"/>
        </w:rPr>
        <w:t>3</w:t>
      </w:r>
      <w:r w:rsidR="00ED723A">
        <w:rPr>
          <w:rFonts w:ascii="Footlight MT Light" w:hAnsi="Footlight MT Light"/>
          <w:sz w:val="24"/>
          <w:szCs w:val="24"/>
        </w:rPr>
        <w:t>8</w:t>
      </w:r>
      <w:r w:rsidRPr="00096655">
        <w:rPr>
          <w:rFonts w:ascii="Footlight MT Light" w:hAnsi="Footlight MT Light"/>
          <w:sz w:val="24"/>
          <w:szCs w:val="24"/>
        </w:rPr>
        <w:t xml:space="preserve"> singers</w:t>
      </w:r>
      <w:r w:rsidR="00DA0E7C">
        <w:rPr>
          <w:rFonts w:ascii="Footlight MT Light" w:hAnsi="Footlight MT Light"/>
          <w:sz w:val="24"/>
          <w:szCs w:val="24"/>
        </w:rPr>
        <w:t xml:space="preserve"> </w:t>
      </w:r>
      <w:r w:rsidR="00FB07E3">
        <w:rPr>
          <w:rFonts w:ascii="Footlight MT Light" w:hAnsi="Footlight MT Light"/>
          <w:sz w:val="24"/>
          <w:szCs w:val="24"/>
        </w:rPr>
        <w:t>of all ages</w:t>
      </w:r>
      <w:r w:rsidRPr="00096655">
        <w:rPr>
          <w:rFonts w:ascii="Footlight MT Light" w:hAnsi="Footlight MT Light"/>
          <w:sz w:val="24"/>
          <w:szCs w:val="24"/>
        </w:rPr>
        <w:t xml:space="preserve"> who performed in various groupings (from </w:t>
      </w:r>
      <w:r w:rsidR="00B518BE">
        <w:rPr>
          <w:rFonts w:ascii="Footlight MT Light" w:hAnsi="Footlight MT Light"/>
          <w:sz w:val="24"/>
          <w:szCs w:val="24"/>
        </w:rPr>
        <w:t>4</w:t>
      </w:r>
      <w:r w:rsidRPr="00096655">
        <w:rPr>
          <w:rFonts w:ascii="Footlight MT Light" w:hAnsi="Footlight MT Light"/>
          <w:sz w:val="24"/>
          <w:szCs w:val="24"/>
        </w:rPr>
        <w:t xml:space="preserve"> to </w:t>
      </w:r>
      <w:r w:rsidR="00B518BE">
        <w:rPr>
          <w:rFonts w:ascii="Footlight MT Light" w:hAnsi="Footlight MT Light"/>
          <w:sz w:val="24"/>
          <w:szCs w:val="24"/>
        </w:rPr>
        <w:t>22</w:t>
      </w:r>
      <w:r w:rsidRPr="00096655">
        <w:rPr>
          <w:rFonts w:ascii="Footlight MT Light" w:hAnsi="Footlight MT Light"/>
          <w:sz w:val="24"/>
          <w:szCs w:val="24"/>
        </w:rPr>
        <w:t xml:space="preserve">) at </w:t>
      </w:r>
      <w:r w:rsidR="006312C2">
        <w:rPr>
          <w:rFonts w:ascii="Footlight MT Light" w:hAnsi="Footlight MT Light"/>
          <w:sz w:val="24"/>
          <w:szCs w:val="24"/>
        </w:rPr>
        <w:t xml:space="preserve">a record </w:t>
      </w:r>
      <w:r w:rsidR="00ED723A">
        <w:rPr>
          <w:rFonts w:ascii="Footlight MT Light" w:hAnsi="Footlight MT Light"/>
          <w:sz w:val="24"/>
          <w:szCs w:val="24"/>
        </w:rPr>
        <w:t>41</w:t>
      </w:r>
      <w:r w:rsidRPr="00096655">
        <w:rPr>
          <w:rFonts w:ascii="Footlight MT Light" w:hAnsi="Footlight MT Light"/>
          <w:sz w:val="24"/>
          <w:szCs w:val="24"/>
        </w:rPr>
        <w:t xml:space="preserve"> events, netting donations of </w:t>
      </w:r>
      <w:r w:rsidR="00C34DE2">
        <w:rPr>
          <w:rFonts w:ascii="Footlight MT Light" w:hAnsi="Footlight MT Light"/>
          <w:sz w:val="24"/>
          <w:szCs w:val="24"/>
        </w:rPr>
        <w:t>over</w:t>
      </w:r>
      <w:r w:rsidR="00427A96">
        <w:rPr>
          <w:rFonts w:ascii="Footlight MT Light" w:hAnsi="Footlight MT Light"/>
          <w:sz w:val="24"/>
          <w:szCs w:val="24"/>
        </w:rPr>
        <w:t xml:space="preserve"> </w:t>
      </w:r>
      <w:r w:rsidRPr="00096655">
        <w:rPr>
          <w:rFonts w:ascii="Footlight MT Light" w:hAnsi="Footlight MT Light"/>
          <w:sz w:val="24"/>
          <w:szCs w:val="24"/>
        </w:rPr>
        <w:t>$</w:t>
      </w:r>
      <w:r w:rsidR="00DA0E7C">
        <w:rPr>
          <w:rFonts w:ascii="Footlight MT Light" w:hAnsi="Footlight MT Light"/>
          <w:sz w:val="24"/>
          <w:szCs w:val="24"/>
        </w:rPr>
        <w:t>1</w:t>
      </w:r>
      <w:r w:rsidR="00ED723A">
        <w:rPr>
          <w:rFonts w:ascii="Footlight MT Light" w:hAnsi="Footlight MT Light"/>
          <w:sz w:val="24"/>
          <w:szCs w:val="24"/>
        </w:rPr>
        <w:t>3</w:t>
      </w:r>
      <w:r w:rsidR="00DA0E7C">
        <w:rPr>
          <w:rFonts w:ascii="Footlight MT Light" w:hAnsi="Footlight MT Light"/>
          <w:sz w:val="24"/>
          <w:szCs w:val="24"/>
        </w:rPr>
        <w:t>,</w:t>
      </w:r>
      <w:r w:rsidRPr="00096655">
        <w:rPr>
          <w:rFonts w:ascii="Footlight MT Light" w:hAnsi="Footlight MT Light"/>
          <w:sz w:val="24"/>
          <w:szCs w:val="24"/>
        </w:rPr>
        <w:t xml:space="preserve">000 for the organization.  The KPS has become an extremely valuable part of our </w:t>
      </w:r>
      <w:proofErr w:type="gramStart"/>
      <w:r w:rsidRPr="00096655">
        <w:rPr>
          <w:rFonts w:ascii="Footlight MT Light" w:hAnsi="Footlight MT Light"/>
          <w:sz w:val="24"/>
          <w:szCs w:val="24"/>
        </w:rPr>
        <w:t>fund raising</w:t>
      </w:r>
      <w:proofErr w:type="gramEnd"/>
      <w:r w:rsidRPr="00096655">
        <w:rPr>
          <w:rFonts w:ascii="Footlight MT Light" w:hAnsi="Footlight MT Light"/>
          <w:sz w:val="24"/>
          <w:szCs w:val="24"/>
        </w:rPr>
        <w:t xml:space="preserve"> efforts, and we look forward to continued success in 201</w:t>
      </w:r>
      <w:r w:rsidR="00ED723A">
        <w:rPr>
          <w:rFonts w:ascii="Footlight MT Light" w:hAnsi="Footlight MT Light"/>
          <w:sz w:val="24"/>
          <w:szCs w:val="24"/>
        </w:rPr>
        <w:t>9</w:t>
      </w:r>
      <w:r w:rsidR="00C34DE2">
        <w:rPr>
          <w:rFonts w:ascii="Footlight MT Light" w:hAnsi="Footlight MT Light"/>
          <w:sz w:val="24"/>
          <w:szCs w:val="24"/>
        </w:rPr>
        <w:t>, the 10</w:t>
      </w:r>
      <w:r w:rsidR="00ED723A">
        <w:rPr>
          <w:rFonts w:ascii="Footlight MT Light" w:hAnsi="Footlight MT Light"/>
          <w:sz w:val="24"/>
          <w:szCs w:val="24"/>
        </w:rPr>
        <w:t>8</w:t>
      </w:r>
      <w:r w:rsidR="00DA0E7C">
        <w:rPr>
          <w:rFonts w:ascii="Footlight MT Light" w:hAnsi="Footlight MT Light"/>
          <w:sz w:val="24"/>
          <w:szCs w:val="24"/>
        </w:rPr>
        <w:t>th</w:t>
      </w:r>
      <w:r w:rsidRPr="00096655">
        <w:rPr>
          <w:rFonts w:ascii="Footlight MT Light" w:hAnsi="Footlight MT Light"/>
          <w:sz w:val="24"/>
          <w:szCs w:val="24"/>
        </w:rPr>
        <w:t xml:space="preserve"> season of the St. Louis Christmas Carols Association</w:t>
      </w:r>
      <w:r w:rsidR="00B518BE">
        <w:rPr>
          <w:rFonts w:ascii="Footlight MT Light" w:hAnsi="Footlight MT Light"/>
          <w:sz w:val="24"/>
          <w:szCs w:val="24"/>
        </w:rPr>
        <w:t>, and the 1</w:t>
      </w:r>
      <w:r w:rsidR="00ED723A">
        <w:rPr>
          <w:rFonts w:ascii="Footlight MT Light" w:hAnsi="Footlight MT Light"/>
          <w:sz w:val="24"/>
          <w:szCs w:val="24"/>
        </w:rPr>
        <w:t>1</w:t>
      </w:r>
      <w:r w:rsidR="00B518BE" w:rsidRPr="00B518BE">
        <w:rPr>
          <w:rFonts w:ascii="Footlight MT Light" w:hAnsi="Footlight MT Light"/>
          <w:sz w:val="24"/>
          <w:szCs w:val="24"/>
          <w:vertAlign w:val="superscript"/>
        </w:rPr>
        <w:t>th</w:t>
      </w:r>
      <w:r w:rsidR="00B518BE">
        <w:rPr>
          <w:rFonts w:ascii="Footlight MT Light" w:hAnsi="Footlight MT Light"/>
          <w:sz w:val="24"/>
          <w:szCs w:val="24"/>
        </w:rPr>
        <w:t xml:space="preserve"> season of the KPS</w:t>
      </w:r>
      <w:r w:rsidRPr="00096655">
        <w:rPr>
          <w:rFonts w:ascii="Footlight MT Light" w:hAnsi="Footlight MT Light"/>
          <w:sz w:val="24"/>
          <w:szCs w:val="24"/>
        </w:rPr>
        <w:t>!</w:t>
      </w:r>
    </w:p>
    <w:p w14:paraId="5554C1A0" w14:textId="242E2C10" w:rsidR="00096655" w:rsidRPr="00096655" w:rsidRDefault="00096655" w:rsidP="00096655">
      <w:pPr>
        <w:rPr>
          <w:rFonts w:ascii="Footlight MT Light" w:hAnsi="Footlight MT Light"/>
          <w:sz w:val="24"/>
          <w:szCs w:val="24"/>
        </w:rPr>
      </w:pPr>
      <w:r w:rsidRPr="00096655">
        <w:rPr>
          <w:rFonts w:ascii="Footlight MT Light" w:hAnsi="Footlight MT Light"/>
          <w:sz w:val="24"/>
          <w:szCs w:val="24"/>
        </w:rPr>
        <w:t xml:space="preserve">The St. Louis Christmas Carols Association provides music and costumes for the singers, in exchange for their generosity in sharing their time and talents for the benefit of the organization.  Events vary each year, but usually consist of corporate and private holiday parties, tree lightings, </w:t>
      </w:r>
      <w:r w:rsidR="006312C2">
        <w:rPr>
          <w:rFonts w:ascii="Footlight MT Light" w:hAnsi="Footlight MT Light"/>
          <w:sz w:val="24"/>
          <w:szCs w:val="24"/>
        </w:rPr>
        <w:t xml:space="preserve">holiday walks </w:t>
      </w:r>
      <w:r w:rsidRPr="00096655">
        <w:rPr>
          <w:rFonts w:ascii="Footlight MT Light" w:hAnsi="Footlight MT Light"/>
          <w:sz w:val="24"/>
          <w:szCs w:val="24"/>
        </w:rPr>
        <w:t>and other</w:t>
      </w:r>
      <w:r w:rsidR="006312C2">
        <w:rPr>
          <w:rFonts w:ascii="Footlight MT Light" w:hAnsi="Footlight MT Light"/>
          <w:sz w:val="24"/>
          <w:szCs w:val="24"/>
        </w:rPr>
        <w:t xml:space="preserve"> </w:t>
      </w:r>
      <w:r w:rsidRPr="00096655">
        <w:rPr>
          <w:rFonts w:ascii="Footlight MT Light" w:hAnsi="Footlight MT Light"/>
          <w:sz w:val="24"/>
          <w:szCs w:val="24"/>
        </w:rPr>
        <w:t xml:space="preserve">holiday events, occurring at a variety of times, week days and weekends, daytime and evening.  </w:t>
      </w:r>
      <w:r w:rsidRPr="00096655">
        <w:rPr>
          <w:rFonts w:ascii="Footlight MT Light" w:hAnsi="Footlight MT Light"/>
          <w:sz w:val="24"/>
          <w:szCs w:val="24"/>
          <w:u w:val="single"/>
        </w:rPr>
        <w:t>Each member chooses events that work best with their work and personal schedule</w:t>
      </w:r>
      <w:r w:rsidRPr="00096655">
        <w:rPr>
          <w:rFonts w:ascii="Footlight MT Light" w:hAnsi="Footlight MT Light"/>
          <w:sz w:val="24"/>
          <w:szCs w:val="24"/>
        </w:rPr>
        <w:t xml:space="preserve">; it is expected members will </w:t>
      </w:r>
      <w:r w:rsidRPr="00096655">
        <w:rPr>
          <w:rFonts w:ascii="Footlight MT Light" w:hAnsi="Footlight MT Light"/>
          <w:sz w:val="24"/>
          <w:szCs w:val="24"/>
          <w:u w:val="single"/>
        </w:rPr>
        <w:t xml:space="preserve">participate in at least </w:t>
      </w:r>
      <w:r w:rsidR="00ED723A">
        <w:rPr>
          <w:rFonts w:ascii="Footlight MT Light" w:hAnsi="Footlight MT Light"/>
          <w:sz w:val="24"/>
          <w:szCs w:val="24"/>
          <w:u w:val="single"/>
        </w:rPr>
        <w:t>6-8</w:t>
      </w:r>
      <w:r w:rsidR="00B518BE">
        <w:rPr>
          <w:rFonts w:ascii="Footlight MT Light" w:hAnsi="Footlight MT Light"/>
          <w:sz w:val="24"/>
          <w:szCs w:val="24"/>
          <w:u w:val="single"/>
        </w:rPr>
        <w:t xml:space="preserve"> </w:t>
      </w:r>
      <w:r w:rsidRPr="00096655">
        <w:rPr>
          <w:rFonts w:ascii="Footlight MT Light" w:hAnsi="Footlight MT Light"/>
          <w:sz w:val="24"/>
          <w:szCs w:val="24"/>
          <w:u w:val="single"/>
        </w:rPr>
        <w:t>events</w:t>
      </w:r>
      <w:r w:rsidRPr="00096655">
        <w:rPr>
          <w:rFonts w:ascii="Footlight MT Light" w:hAnsi="Footlight MT Light"/>
          <w:sz w:val="24"/>
          <w:szCs w:val="24"/>
        </w:rPr>
        <w:t xml:space="preserve"> </w:t>
      </w:r>
      <w:r w:rsidR="00612E12">
        <w:rPr>
          <w:rFonts w:ascii="Footlight MT Light" w:hAnsi="Footlight MT Light"/>
          <w:sz w:val="24"/>
          <w:szCs w:val="24"/>
        </w:rPr>
        <w:t xml:space="preserve">(some do many more) </w:t>
      </w:r>
      <w:r w:rsidRPr="00096655">
        <w:rPr>
          <w:rFonts w:ascii="Footlight MT Light" w:hAnsi="Footlight MT Light"/>
          <w:sz w:val="24"/>
          <w:szCs w:val="24"/>
        </w:rPr>
        <w:t xml:space="preserve">throughout the season, which usually begins </w:t>
      </w:r>
      <w:r w:rsidR="00FB07E3">
        <w:rPr>
          <w:rFonts w:ascii="Footlight MT Light" w:hAnsi="Footlight MT Light"/>
          <w:sz w:val="24"/>
          <w:szCs w:val="24"/>
        </w:rPr>
        <w:t xml:space="preserve">mid-November </w:t>
      </w:r>
      <w:r w:rsidRPr="00096655">
        <w:rPr>
          <w:rFonts w:ascii="Footlight MT Light" w:hAnsi="Footlight MT Light"/>
          <w:sz w:val="24"/>
          <w:szCs w:val="24"/>
        </w:rPr>
        <w:t>but mostly concentrated in the weeks between Thanksgiving and Christmas</w:t>
      </w:r>
      <w:r w:rsidR="00FB07E3">
        <w:rPr>
          <w:rFonts w:ascii="Footlight MT Light" w:hAnsi="Footlight MT Light"/>
          <w:sz w:val="24"/>
          <w:szCs w:val="24"/>
        </w:rPr>
        <w:t>, ab</w:t>
      </w:r>
      <w:r w:rsidR="00BF2C18">
        <w:rPr>
          <w:rFonts w:ascii="Footlight MT Light" w:hAnsi="Footlight MT Light"/>
          <w:sz w:val="24"/>
          <w:szCs w:val="24"/>
        </w:rPr>
        <w:t>out 5.5</w:t>
      </w:r>
      <w:r w:rsidR="00FB07E3">
        <w:rPr>
          <w:rFonts w:ascii="Footlight MT Light" w:hAnsi="Footlight MT Light"/>
          <w:sz w:val="24"/>
          <w:szCs w:val="24"/>
        </w:rPr>
        <w:t xml:space="preserve"> weeks</w:t>
      </w:r>
      <w:r w:rsidRPr="00096655">
        <w:rPr>
          <w:rFonts w:ascii="Footlight MT Light" w:hAnsi="Footlight MT Light"/>
          <w:sz w:val="24"/>
          <w:szCs w:val="24"/>
        </w:rPr>
        <w:t xml:space="preserve">.  </w:t>
      </w:r>
      <w:r w:rsidR="006312C2">
        <w:rPr>
          <w:rFonts w:ascii="Footlight MT Light" w:hAnsi="Footlight MT Light"/>
          <w:sz w:val="24"/>
          <w:szCs w:val="24"/>
        </w:rPr>
        <w:t xml:space="preserve">(Last year we did one in mid-January!) </w:t>
      </w:r>
      <w:bookmarkStart w:id="0" w:name="_GoBack"/>
      <w:bookmarkEnd w:id="0"/>
      <w:proofErr w:type="gramStart"/>
      <w:r w:rsidRPr="00096655">
        <w:rPr>
          <w:rFonts w:ascii="Footlight MT Light" w:hAnsi="Footlight MT Light"/>
          <w:sz w:val="24"/>
          <w:szCs w:val="24"/>
        </w:rPr>
        <w:t>We</w:t>
      </w:r>
      <w:proofErr w:type="gramEnd"/>
      <w:r w:rsidRPr="00096655">
        <w:rPr>
          <w:rFonts w:ascii="Footlight MT Light" w:hAnsi="Footlight MT Light"/>
          <w:sz w:val="24"/>
          <w:szCs w:val="24"/>
        </w:rPr>
        <w:t xml:space="preserve"> attempt to schedule events as far in advance as possible, but appreciate members who can be flexible and available at short notice.  </w:t>
      </w:r>
    </w:p>
    <w:p w14:paraId="2F9503C6" w14:textId="77777777" w:rsidR="00096655" w:rsidRPr="00B518BE" w:rsidRDefault="00096655" w:rsidP="00096655">
      <w:pPr>
        <w:rPr>
          <w:rFonts w:ascii="Footlight MT Light" w:hAnsi="Footlight MT Light"/>
          <w:b/>
          <w:sz w:val="24"/>
          <w:szCs w:val="24"/>
        </w:rPr>
      </w:pPr>
      <w:r w:rsidRPr="00B518BE">
        <w:rPr>
          <w:rFonts w:ascii="Footlight MT Light" w:hAnsi="Footlight MT Light"/>
          <w:b/>
          <w:sz w:val="24"/>
          <w:szCs w:val="24"/>
        </w:rPr>
        <w:t>A member of the Kingsbury Place Singers is expected to:</w:t>
      </w:r>
    </w:p>
    <w:p w14:paraId="02BE84F2" w14:textId="77777777" w:rsidR="00096655" w:rsidRPr="00096655" w:rsidRDefault="00096655" w:rsidP="00096655">
      <w:pPr>
        <w:rPr>
          <w:rFonts w:ascii="Footlight MT Light" w:hAnsi="Footlight MT Light"/>
          <w:sz w:val="24"/>
          <w:szCs w:val="24"/>
        </w:rPr>
      </w:pPr>
      <w:r w:rsidRPr="00096655">
        <w:rPr>
          <w:rFonts w:ascii="Footlight MT Light" w:hAnsi="Footlight MT Light"/>
          <w:sz w:val="24"/>
          <w:szCs w:val="24"/>
        </w:rPr>
        <w:t xml:space="preserve">1)  have experience in choral singing (high school, </w:t>
      </w:r>
      <w:r>
        <w:rPr>
          <w:rFonts w:ascii="Footlight MT Light" w:hAnsi="Footlight MT Light"/>
          <w:sz w:val="24"/>
          <w:szCs w:val="24"/>
        </w:rPr>
        <w:t xml:space="preserve">college, </w:t>
      </w:r>
      <w:r w:rsidRPr="00096655">
        <w:rPr>
          <w:rFonts w:ascii="Footlight MT Light" w:hAnsi="Footlight MT Light"/>
          <w:sz w:val="24"/>
          <w:szCs w:val="24"/>
        </w:rPr>
        <w:t xml:space="preserve">church choir, etc.) in </w:t>
      </w:r>
      <w:proofErr w:type="gramStart"/>
      <w:r w:rsidRPr="00096655">
        <w:rPr>
          <w:rFonts w:ascii="Footlight MT Light" w:hAnsi="Footlight MT Light"/>
          <w:sz w:val="24"/>
          <w:szCs w:val="24"/>
        </w:rPr>
        <w:t>4 part</w:t>
      </w:r>
      <w:proofErr w:type="gramEnd"/>
      <w:r w:rsidRPr="00096655">
        <w:rPr>
          <w:rFonts w:ascii="Footlight MT Light" w:hAnsi="Footlight MT Light"/>
          <w:sz w:val="24"/>
          <w:szCs w:val="24"/>
        </w:rPr>
        <w:t xml:space="preserve"> harmony (soprano, alto, tenor, bass).  </w:t>
      </w:r>
      <w:r w:rsidRPr="00DA0E7C">
        <w:rPr>
          <w:rFonts w:ascii="Footlight MT Light" w:hAnsi="Footlight MT Light"/>
          <w:sz w:val="24"/>
          <w:szCs w:val="24"/>
          <w:u w:val="single"/>
        </w:rPr>
        <w:t>The ability to read music is required</w:t>
      </w:r>
      <w:r w:rsidRPr="00096655">
        <w:rPr>
          <w:rFonts w:ascii="Footlight MT Light" w:hAnsi="Footlight MT Light"/>
          <w:sz w:val="24"/>
          <w:szCs w:val="24"/>
        </w:rPr>
        <w:t>.</w:t>
      </w:r>
    </w:p>
    <w:p w14:paraId="61FEEC5D" w14:textId="6FA960C6" w:rsidR="00096655" w:rsidRPr="006F2ECF" w:rsidRDefault="00096655" w:rsidP="00096655">
      <w:pPr>
        <w:rPr>
          <w:rFonts w:ascii="Footlight MT Light" w:hAnsi="Footlight MT Light"/>
          <w:sz w:val="24"/>
          <w:szCs w:val="24"/>
        </w:rPr>
      </w:pPr>
      <w:r w:rsidRPr="00096655">
        <w:rPr>
          <w:rFonts w:ascii="Footlight MT Light" w:hAnsi="Footlight MT Light"/>
          <w:sz w:val="24"/>
          <w:szCs w:val="24"/>
        </w:rPr>
        <w:t xml:space="preserve">2)  be able to attend pre-season rehearsals, </w:t>
      </w:r>
      <w:r w:rsidR="00F923CE">
        <w:rPr>
          <w:rFonts w:ascii="Footlight MT Light" w:hAnsi="Footlight MT Light"/>
          <w:sz w:val="24"/>
          <w:szCs w:val="24"/>
        </w:rPr>
        <w:t>this year</w:t>
      </w:r>
      <w:r w:rsidR="00ED723A">
        <w:rPr>
          <w:rFonts w:ascii="Footlight MT Light" w:hAnsi="Footlight MT Light"/>
          <w:sz w:val="24"/>
          <w:szCs w:val="24"/>
        </w:rPr>
        <w:t xml:space="preserve"> expected to be</w:t>
      </w:r>
      <w:r w:rsidR="00F923CE">
        <w:rPr>
          <w:rFonts w:ascii="Footlight MT Light" w:hAnsi="Footlight MT Light"/>
          <w:sz w:val="24"/>
          <w:szCs w:val="24"/>
        </w:rPr>
        <w:t xml:space="preserve"> held on S</w:t>
      </w:r>
      <w:r w:rsidRPr="00096655">
        <w:rPr>
          <w:rFonts w:ascii="Footlight MT Light" w:hAnsi="Footlight MT Light"/>
          <w:sz w:val="24"/>
          <w:szCs w:val="24"/>
        </w:rPr>
        <w:t>unday</w:t>
      </w:r>
      <w:r w:rsidR="00F923CE">
        <w:rPr>
          <w:rFonts w:ascii="Footlight MT Light" w:hAnsi="Footlight MT Light"/>
          <w:sz w:val="24"/>
          <w:szCs w:val="24"/>
        </w:rPr>
        <w:t xml:space="preserve"> November </w:t>
      </w:r>
      <w:r w:rsidR="00ED723A">
        <w:rPr>
          <w:rFonts w:ascii="Footlight MT Light" w:hAnsi="Footlight MT Light"/>
          <w:sz w:val="24"/>
          <w:szCs w:val="24"/>
        </w:rPr>
        <w:t>3</w:t>
      </w:r>
      <w:r w:rsidR="00F923CE">
        <w:rPr>
          <w:rFonts w:ascii="Footlight MT Light" w:hAnsi="Footlight MT Light"/>
          <w:sz w:val="24"/>
          <w:szCs w:val="24"/>
        </w:rPr>
        <w:t xml:space="preserve"> and Sunday November 1</w:t>
      </w:r>
      <w:r w:rsidR="00ED723A">
        <w:rPr>
          <w:rFonts w:ascii="Footlight MT Light" w:hAnsi="Footlight MT Light"/>
          <w:sz w:val="24"/>
          <w:szCs w:val="24"/>
        </w:rPr>
        <w:t>0</w:t>
      </w:r>
      <w:r w:rsidR="00612E12">
        <w:rPr>
          <w:rFonts w:ascii="Footlight MT Light" w:hAnsi="Footlight MT Light"/>
          <w:sz w:val="24"/>
          <w:szCs w:val="24"/>
        </w:rPr>
        <w:t>, 1-</w:t>
      </w:r>
      <w:r w:rsidR="00CE5401">
        <w:rPr>
          <w:rFonts w:ascii="Footlight MT Light" w:hAnsi="Footlight MT Light"/>
          <w:sz w:val="24"/>
          <w:szCs w:val="24"/>
        </w:rPr>
        <w:t>4</w:t>
      </w:r>
      <w:r w:rsidR="00612E12">
        <w:rPr>
          <w:rFonts w:ascii="Footlight MT Light" w:hAnsi="Footlight MT Light"/>
          <w:sz w:val="24"/>
          <w:szCs w:val="24"/>
        </w:rPr>
        <w:t xml:space="preserve"> pm,</w:t>
      </w:r>
      <w:r w:rsidR="006F2ECF">
        <w:rPr>
          <w:rFonts w:ascii="Footlight MT Light" w:hAnsi="Footlight MT Light"/>
          <w:sz w:val="24"/>
          <w:szCs w:val="24"/>
        </w:rPr>
        <w:t xml:space="preserve"> </w:t>
      </w:r>
      <w:r w:rsidR="00F923CE">
        <w:rPr>
          <w:rFonts w:ascii="Footlight MT Light" w:hAnsi="Footlight MT Light"/>
          <w:sz w:val="24"/>
          <w:szCs w:val="24"/>
        </w:rPr>
        <w:t>a</w:t>
      </w:r>
      <w:r w:rsidR="006F2ECF">
        <w:rPr>
          <w:rFonts w:ascii="Footlight MT Light" w:hAnsi="Footlight MT Light"/>
          <w:sz w:val="24"/>
          <w:szCs w:val="24"/>
        </w:rPr>
        <w:t xml:space="preserve">t Hope United Church of Christ, </w:t>
      </w:r>
      <w:r w:rsidR="006F2ECF" w:rsidRPr="006F2ECF">
        <w:rPr>
          <w:rFonts w:ascii="Footlight MT Light" w:hAnsi="Footlight MT Light" w:cs="Arial"/>
          <w:color w:val="222222"/>
          <w:sz w:val="24"/>
          <w:szCs w:val="24"/>
          <w:shd w:val="clear" w:color="auto" w:fill="FFFFFF"/>
        </w:rPr>
        <w:t>6273 Eichelberger St, St. Louis, MO 63109</w:t>
      </w:r>
      <w:r w:rsidRPr="006F2ECF">
        <w:rPr>
          <w:rFonts w:ascii="Footlight MT Light" w:hAnsi="Footlight MT Light"/>
          <w:sz w:val="24"/>
          <w:szCs w:val="24"/>
        </w:rPr>
        <w:t>.</w:t>
      </w:r>
    </w:p>
    <w:p w14:paraId="0BBE8B53" w14:textId="77777777" w:rsidR="00096655" w:rsidRPr="00096655" w:rsidRDefault="00096655" w:rsidP="00096655">
      <w:pPr>
        <w:rPr>
          <w:rFonts w:ascii="Footlight MT Light" w:hAnsi="Footlight MT Light"/>
          <w:sz w:val="24"/>
          <w:szCs w:val="24"/>
        </w:rPr>
      </w:pPr>
      <w:r w:rsidRPr="00096655">
        <w:rPr>
          <w:rFonts w:ascii="Footlight MT Light" w:hAnsi="Footlight MT Light"/>
          <w:sz w:val="24"/>
          <w:szCs w:val="24"/>
        </w:rPr>
        <w:t>3)  hav</w:t>
      </w:r>
      <w:r w:rsidR="00561134">
        <w:rPr>
          <w:rFonts w:ascii="Footlight MT Light" w:hAnsi="Footlight MT Light"/>
          <w:sz w:val="24"/>
          <w:szCs w:val="24"/>
        </w:rPr>
        <w:t>e the physical ability to stand/</w:t>
      </w:r>
      <w:r w:rsidRPr="00096655">
        <w:rPr>
          <w:rFonts w:ascii="Footlight MT Light" w:hAnsi="Footlight MT Light"/>
          <w:sz w:val="24"/>
          <w:szCs w:val="24"/>
        </w:rPr>
        <w:t>perform for an hour or more at a time, often outside in cold weather.</w:t>
      </w:r>
    </w:p>
    <w:p w14:paraId="27F3A9F9" w14:textId="6232BDFB" w:rsidR="00096655" w:rsidRPr="00096655" w:rsidRDefault="00096655" w:rsidP="00096655">
      <w:pPr>
        <w:rPr>
          <w:rFonts w:ascii="Footlight MT Light" w:hAnsi="Footlight MT Light"/>
          <w:sz w:val="24"/>
          <w:szCs w:val="24"/>
        </w:rPr>
      </w:pPr>
      <w:r w:rsidRPr="00096655">
        <w:rPr>
          <w:rFonts w:ascii="Footlight MT Light" w:hAnsi="Footlight MT Light"/>
          <w:sz w:val="24"/>
          <w:szCs w:val="24"/>
        </w:rPr>
        <w:t xml:space="preserve">4)  be available to participate in at least </w:t>
      </w:r>
      <w:r w:rsidR="00ED723A">
        <w:rPr>
          <w:rFonts w:ascii="Footlight MT Light" w:hAnsi="Footlight MT Light"/>
          <w:sz w:val="24"/>
          <w:szCs w:val="24"/>
        </w:rPr>
        <w:t>6-8</w:t>
      </w:r>
      <w:r w:rsidRPr="00096655">
        <w:rPr>
          <w:rFonts w:ascii="Footlight MT Light" w:hAnsi="Footlight MT Light"/>
          <w:sz w:val="24"/>
          <w:szCs w:val="24"/>
        </w:rPr>
        <w:t xml:space="preserve"> caroling events during the months of November and December.  Singers participate as they are available - events are held weekdays, during the day and evenings, and on weekends, varying each season.  Our ability to fill a request depends on the availability of our singers.</w:t>
      </w:r>
    </w:p>
    <w:p w14:paraId="49CC7F7C" w14:textId="77777777" w:rsidR="00096655" w:rsidRPr="00096655" w:rsidRDefault="00096655" w:rsidP="00096655">
      <w:pPr>
        <w:rPr>
          <w:rFonts w:ascii="Footlight MT Light" w:hAnsi="Footlight MT Light"/>
          <w:sz w:val="24"/>
          <w:szCs w:val="24"/>
        </w:rPr>
      </w:pPr>
      <w:r w:rsidRPr="00096655">
        <w:rPr>
          <w:rFonts w:ascii="Footlight MT Light" w:hAnsi="Footlight MT Light"/>
          <w:sz w:val="24"/>
          <w:szCs w:val="24"/>
        </w:rPr>
        <w:t xml:space="preserve">5)  be willing to wear a traditional Victorian style costume and care for the costume throughout the season. </w:t>
      </w:r>
    </w:p>
    <w:p w14:paraId="4543A392" w14:textId="77777777" w:rsidR="00096655" w:rsidRPr="00096655" w:rsidRDefault="00096655" w:rsidP="00096655">
      <w:pPr>
        <w:rPr>
          <w:rFonts w:ascii="Footlight MT Light" w:hAnsi="Footlight MT Light"/>
          <w:sz w:val="24"/>
          <w:szCs w:val="24"/>
        </w:rPr>
      </w:pPr>
      <w:r w:rsidRPr="00096655">
        <w:rPr>
          <w:rFonts w:ascii="Footlight MT Light" w:hAnsi="Footlight MT Light"/>
          <w:sz w:val="24"/>
          <w:szCs w:val="24"/>
        </w:rPr>
        <w:t>6)  have their own transportation and feel comfortable driving to all sorts of locations in the city and county.</w:t>
      </w:r>
    </w:p>
    <w:p w14:paraId="4EE6E49D" w14:textId="6EADC29D" w:rsidR="00096655" w:rsidRPr="00096655" w:rsidRDefault="00096655" w:rsidP="00096655">
      <w:pPr>
        <w:rPr>
          <w:rFonts w:ascii="Footlight MT Light" w:hAnsi="Footlight MT Light"/>
          <w:sz w:val="24"/>
          <w:szCs w:val="24"/>
        </w:rPr>
      </w:pPr>
      <w:r w:rsidRPr="00096655">
        <w:rPr>
          <w:rFonts w:ascii="Footlight MT Light" w:hAnsi="Footlight MT Light"/>
          <w:sz w:val="24"/>
          <w:szCs w:val="24"/>
        </w:rPr>
        <w:t xml:space="preserve">7)  have an email address </w:t>
      </w:r>
      <w:r w:rsidR="00ED723A">
        <w:rPr>
          <w:rFonts w:ascii="Footlight MT Light" w:hAnsi="Footlight MT Light"/>
          <w:sz w:val="24"/>
          <w:szCs w:val="24"/>
        </w:rPr>
        <w:t xml:space="preserve">they agree </w:t>
      </w:r>
      <w:r w:rsidR="00DA0E7C">
        <w:rPr>
          <w:rFonts w:ascii="Footlight MT Light" w:hAnsi="Footlight MT Light"/>
          <w:sz w:val="24"/>
          <w:szCs w:val="24"/>
        </w:rPr>
        <w:t>to check daily</w:t>
      </w:r>
      <w:r w:rsidR="00ED723A">
        <w:rPr>
          <w:rFonts w:ascii="Footlight MT Light" w:hAnsi="Footlight MT Light"/>
          <w:sz w:val="24"/>
          <w:szCs w:val="24"/>
        </w:rPr>
        <w:t>; email is our</w:t>
      </w:r>
      <w:r w:rsidRPr="00096655">
        <w:rPr>
          <w:rFonts w:ascii="Footlight MT Light" w:hAnsi="Footlight MT Light"/>
          <w:sz w:val="24"/>
          <w:szCs w:val="24"/>
        </w:rPr>
        <w:t xml:space="preserve"> preferred method of communication </w:t>
      </w:r>
      <w:r w:rsidR="00DA0E7C">
        <w:rPr>
          <w:rFonts w:ascii="Footlight MT Light" w:hAnsi="Footlight MT Light"/>
          <w:sz w:val="24"/>
          <w:szCs w:val="24"/>
        </w:rPr>
        <w:t xml:space="preserve">during </w:t>
      </w:r>
      <w:r w:rsidRPr="00096655">
        <w:rPr>
          <w:rFonts w:ascii="Footlight MT Light" w:hAnsi="Footlight MT Light"/>
          <w:sz w:val="24"/>
          <w:szCs w:val="24"/>
        </w:rPr>
        <w:t>the season.</w:t>
      </w:r>
    </w:p>
    <w:p w14:paraId="0ADD4D4E" w14:textId="77777777" w:rsidR="0005056A" w:rsidRPr="00096655" w:rsidRDefault="00096655">
      <w:pPr>
        <w:rPr>
          <w:rFonts w:ascii="Footlight MT Light" w:hAnsi="Footlight MT Light"/>
          <w:sz w:val="24"/>
          <w:szCs w:val="24"/>
        </w:rPr>
      </w:pPr>
      <w:r w:rsidRPr="00096655">
        <w:rPr>
          <w:rFonts w:ascii="Footlight MT Light" w:hAnsi="Footlight MT Light"/>
          <w:sz w:val="24"/>
          <w:szCs w:val="24"/>
        </w:rPr>
        <w:t>8)  be willing to share their time and talents to the benefit of the St. Louis Christmas Carols Association and the agencies we fund with our collections.</w:t>
      </w:r>
    </w:p>
    <w:sectPr w:rsidR="0005056A" w:rsidRPr="00096655" w:rsidSect="000966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55"/>
    <w:rsid w:val="00096655"/>
    <w:rsid w:val="00176753"/>
    <w:rsid w:val="00324BC9"/>
    <w:rsid w:val="003515A7"/>
    <w:rsid w:val="00427A96"/>
    <w:rsid w:val="0050746A"/>
    <w:rsid w:val="00535827"/>
    <w:rsid w:val="00561134"/>
    <w:rsid w:val="00612E12"/>
    <w:rsid w:val="006312C2"/>
    <w:rsid w:val="006F2ECF"/>
    <w:rsid w:val="007027D3"/>
    <w:rsid w:val="007E07C1"/>
    <w:rsid w:val="00864944"/>
    <w:rsid w:val="008A2EBB"/>
    <w:rsid w:val="00B518BE"/>
    <w:rsid w:val="00BF2C18"/>
    <w:rsid w:val="00C07882"/>
    <w:rsid w:val="00C34DE2"/>
    <w:rsid w:val="00CE5401"/>
    <w:rsid w:val="00D018C6"/>
    <w:rsid w:val="00DA0E7C"/>
    <w:rsid w:val="00EB40C9"/>
    <w:rsid w:val="00ED723A"/>
    <w:rsid w:val="00F923CE"/>
    <w:rsid w:val="00FB0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4DC03"/>
  <w15:docId w15:val="{8CC44ECA-567F-455C-B3E7-4DC5B8CB3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6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St. Louis Christmas Carols Association</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 Koontz</dc:creator>
  <cp:lastModifiedBy>Joan Koontz</cp:lastModifiedBy>
  <cp:revision>3</cp:revision>
  <cp:lastPrinted>2014-09-02T16:10:00Z</cp:lastPrinted>
  <dcterms:created xsi:type="dcterms:W3CDTF">2019-01-29T14:43:00Z</dcterms:created>
  <dcterms:modified xsi:type="dcterms:W3CDTF">2019-01-29T14:45:00Z</dcterms:modified>
</cp:coreProperties>
</file>